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F5E12" w14:textId="77777777" w:rsidR="00E22482" w:rsidRPr="00BA59DC" w:rsidRDefault="00E22482"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Primary Contact</w:t>
      </w:r>
    </w:p>
    <w:p w14:paraId="2988B826" w14:textId="2BFB100B" w:rsidR="00575465" w:rsidRPr="00BA59DC" w:rsidRDefault="00EA2F14" w:rsidP="00575465">
      <w:pPr>
        <w:spacing w:line="240" w:lineRule="auto"/>
        <w:rPr>
          <w:rFonts w:ascii="Times New Roman" w:hAnsi="Times New Roman" w:cs="Times New Roman"/>
        </w:rPr>
      </w:pPr>
      <w:r>
        <w:rPr>
          <w:rFonts w:ascii="Times New Roman" w:hAnsi="Times New Roman" w:cs="Times New Roman"/>
        </w:rPr>
        <w:t>Tao Wen</w:t>
      </w:r>
    </w:p>
    <w:p w14:paraId="7D0D5AF3" w14:textId="418A2ACD" w:rsidR="00575465" w:rsidRPr="00BA59DC" w:rsidRDefault="00EA2F14" w:rsidP="00575465">
      <w:pPr>
        <w:spacing w:line="240" w:lineRule="auto"/>
        <w:rPr>
          <w:rFonts w:ascii="Times New Roman" w:hAnsi="Times New Roman" w:cs="Times New Roman"/>
        </w:rPr>
      </w:pPr>
      <w:r>
        <w:rPr>
          <w:rFonts w:ascii="Times New Roman" w:hAnsi="Times New Roman" w:cs="Times New Roman"/>
        </w:rPr>
        <w:t>734</w:t>
      </w:r>
      <w:r w:rsidR="00E22482" w:rsidRPr="00BA59DC">
        <w:rPr>
          <w:rFonts w:ascii="Times New Roman" w:hAnsi="Times New Roman" w:cs="Times New Roman"/>
        </w:rPr>
        <w:t>-</w:t>
      </w:r>
      <w:r>
        <w:rPr>
          <w:rFonts w:ascii="Times New Roman" w:hAnsi="Times New Roman" w:cs="Times New Roman"/>
        </w:rPr>
        <w:t>730</w:t>
      </w:r>
      <w:r w:rsidR="00E22482" w:rsidRPr="00BA59DC">
        <w:rPr>
          <w:rFonts w:ascii="Times New Roman" w:hAnsi="Times New Roman" w:cs="Times New Roman"/>
        </w:rPr>
        <w:t>-</w:t>
      </w:r>
      <w:r>
        <w:rPr>
          <w:rFonts w:ascii="Times New Roman" w:hAnsi="Times New Roman" w:cs="Times New Roman"/>
        </w:rPr>
        <w:t>8814</w:t>
      </w:r>
    </w:p>
    <w:p w14:paraId="0467119E" w14:textId="7D021F0B" w:rsidR="00E22482" w:rsidRDefault="007F00E8" w:rsidP="00575465">
      <w:pPr>
        <w:spacing w:line="240" w:lineRule="auto"/>
        <w:rPr>
          <w:rFonts w:ascii="Times New Roman" w:hAnsi="Times New Roman" w:cs="Times New Roman"/>
        </w:rPr>
      </w:pPr>
      <w:hyperlink r:id="rId6" w:history="1">
        <w:r w:rsidR="009624CC" w:rsidRPr="005445E8">
          <w:rPr>
            <w:rStyle w:val="Hyperlink"/>
            <w:rFonts w:ascii="Times New Roman" w:hAnsi="Times New Roman" w:cs="Times New Roman"/>
          </w:rPr>
          <w:t>twen08@syr.edu</w:t>
        </w:r>
      </w:hyperlink>
    </w:p>
    <w:p w14:paraId="011B9F43" w14:textId="5F91A92F" w:rsidR="00575465" w:rsidRDefault="00575465" w:rsidP="00575465">
      <w:pPr>
        <w:spacing w:line="240" w:lineRule="auto"/>
        <w:rPr>
          <w:rFonts w:ascii="Times New Roman" w:hAnsi="Times New Roman" w:cs="Times New Roman"/>
        </w:rPr>
      </w:pPr>
    </w:p>
    <w:p w14:paraId="1460AE43" w14:textId="09728C79" w:rsidR="008D2458" w:rsidRPr="00BA59DC" w:rsidRDefault="008D2458" w:rsidP="008D2458">
      <w:pPr>
        <w:spacing w:line="240" w:lineRule="auto"/>
        <w:rPr>
          <w:rFonts w:ascii="Times New Roman" w:hAnsi="Times New Roman" w:cs="Times New Roman"/>
        </w:rPr>
      </w:pPr>
      <w:r>
        <w:rPr>
          <w:rFonts w:ascii="Times New Roman" w:hAnsi="Times New Roman" w:cs="Times New Roman" w:hint="eastAsia"/>
          <w:lang w:eastAsia="zh-CN"/>
        </w:rPr>
        <w:t>Susa</w:t>
      </w:r>
      <w:r>
        <w:rPr>
          <w:rFonts w:ascii="Times New Roman" w:hAnsi="Times New Roman" w:cs="Times New Roman"/>
          <w:lang w:eastAsia="zh-CN"/>
        </w:rPr>
        <w:t>n Brantley</w:t>
      </w:r>
    </w:p>
    <w:p w14:paraId="5C09FF34" w14:textId="2643A268" w:rsidR="008D2458" w:rsidRPr="00BA59DC" w:rsidRDefault="008D2458" w:rsidP="008D2458">
      <w:pPr>
        <w:spacing w:line="240" w:lineRule="auto"/>
        <w:rPr>
          <w:rFonts w:ascii="Times New Roman" w:hAnsi="Times New Roman" w:cs="Times New Roman"/>
        </w:rPr>
      </w:pPr>
      <w:r>
        <w:rPr>
          <w:rFonts w:ascii="Times New Roman" w:hAnsi="Times New Roman" w:cs="Times New Roman"/>
        </w:rPr>
        <w:t>814</w:t>
      </w:r>
      <w:r w:rsidRPr="00BA59DC">
        <w:rPr>
          <w:rFonts w:ascii="Times New Roman" w:hAnsi="Times New Roman" w:cs="Times New Roman"/>
        </w:rPr>
        <w:t>-</w:t>
      </w:r>
      <w:r>
        <w:rPr>
          <w:rFonts w:ascii="Times New Roman" w:hAnsi="Times New Roman" w:cs="Times New Roman"/>
        </w:rPr>
        <w:t>865</w:t>
      </w:r>
      <w:r w:rsidRPr="00BA59DC">
        <w:rPr>
          <w:rFonts w:ascii="Times New Roman" w:hAnsi="Times New Roman" w:cs="Times New Roman"/>
        </w:rPr>
        <w:t>-</w:t>
      </w:r>
      <w:r>
        <w:rPr>
          <w:rFonts w:ascii="Times New Roman" w:hAnsi="Times New Roman" w:cs="Times New Roman"/>
        </w:rPr>
        <w:t>1619</w:t>
      </w:r>
    </w:p>
    <w:p w14:paraId="069056F2" w14:textId="705B2FC9" w:rsidR="008D2458" w:rsidRDefault="007F00E8" w:rsidP="008D2458">
      <w:pPr>
        <w:spacing w:line="240" w:lineRule="auto"/>
      </w:pPr>
      <w:hyperlink r:id="rId7" w:history="1">
        <w:r w:rsidR="008D2458" w:rsidRPr="008A7847">
          <w:rPr>
            <w:rStyle w:val="Hyperlink"/>
          </w:rPr>
          <w:t>sxb7@psu.edu</w:t>
        </w:r>
      </w:hyperlink>
    </w:p>
    <w:p w14:paraId="72146B2E" w14:textId="77777777" w:rsidR="008D2458" w:rsidRPr="00BA59DC" w:rsidRDefault="008D2458" w:rsidP="00575465">
      <w:pPr>
        <w:spacing w:line="240" w:lineRule="auto"/>
        <w:rPr>
          <w:rFonts w:ascii="Times New Roman" w:hAnsi="Times New Roman" w:cs="Times New Roman"/>
        </w:rPr>
      </w:pPr>
    </w:p>
    <w:p w14:paraId="1BB97E0C" w14:textId="77777777" w:rsidR="00E22482" w:rsidRPr="00BA59DC" w:rsidRDefault="00E22482"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 xml:space="preserve">Title of </w:t>
      </w:r>
      <w:r w:rsidR="00937DBC" w:rsidRPr="00BA59DC">
        <w:rPr>
          <w:rFonts w:ascii="Times New Roman" w:hAnsi="Times New Roman" w:cs="Times New Roman"/>
          <w:b/>
        </w:rPr>
        <w:t>Data Set</w:t>
      </w:r>
    </w:p>
    <w:p w14:paraId="36254863" w14:textId="586CF4B9" w:rsidR="00667201" w:rsidRPr="00BA59DC" w:rsidRDefault="003B1DA7" w:rsidP="00575465">
      <w:pPr>
        <w:spacing w:line="240" w:lineRule="auto"/>
        <w:rPr>
          <w:rFonts w:ascii="Times New Roman" w:hAnsi="Times New Roman" w:cs="Times New Roman"/>
        </w:rPr>
      </w:pPr>
      <w:r>
        <w:rPr>
          <w:rFonts w:ascii="Times New Roman" w:hAnsi="Times New Roman" w:cs="Times New Roman"/>
        </w:rPr>
        <w:t xml:space="preserve">A </w:t>
      </w:r>
      <w:r w:rsidR="005A6824">
        <w:rPr>
          <w:rFonts w:ascii="Times New Roman" w:hAnsi="Times New Roman" w:cs="Times New Roman"/>
        </w:rPr>
        <w:t>s</w:t>
      </w:r>
      <w:r>
        <w:rPr>
          <w:rFonts w:ascii="Times New Roman" w:hAnsi="Times New Roman" w:cs="Times New Roman"/>
        </w:rPr>
        <w:t xml:space="preserve">napshot of the Entire </w:t>
      </w:r>
      <w:r w:rsidR="00E22482" w:rsidRPr="00BA59DC">
        <w:rPr>
          <w:rFonts w:ascii="Times New Roman" w:hAnsi="Times New Roman" w:cs="Times New Roman"/>
        </w:rPr>
        <w:t>Shale</w:t>
      </w:r>
      <w:r w:rsidR="00575465" w:rsidRPr="00BA59DC">
        <w:rPr>
          <w:rFonts w:ascii="Times New Roman" w:hAnsi="Times New Roman" w:cs="Times New Roman"/>
        </w:rPr>
        <w:t xml:space="preserve"> Network</w:t>
      </w:r>
      <w:r w:rsidR="00937DBC" w:rsidRPr="00BA59DC">
        <w:rPr>
          <w:rFonts w:ascii="Times New Roman" w:hAnsi="Times New Roman" w:cs="Times New Roman"/>
        </w:rPr>
        <w:t xml:space="preserve"> </w:t>
      </w:r>
      <w:r w:rsidR="00CA04BB" w:rsidRPr="008D2458">
        <w:rPr>
          <w:rFonts w:ascii="Times New Roman" w:hAnsi="Times New Roman" w:cs="Times New Roman"/>
        </w:rPr>
        <w:t>database</w:t>
      </w:r>
      <w:r w:rsidR="00CA04BB">
        <w:rPr>
          <w:rFonts w:ascii="Times New Roman" w:hAnsi="Times New Roman" w:cs="Times New Roman"/>
        </w:rPr>
        <w:t xml:space="preserve"> </w:t>
      </w:r>
      <w:r w:rsidR="00B62D23" w:rsidRPr="00BA59DC">
        <w:rPr>
          <w:rFonts w:ascii="Times New Roman" w:hAnsi="Times New Roman" w:cs="Times New Roman"/>
        </w:rPr>
        <w:t xml:space="preserve">as of </w:t>
      </w:r>
      <w:r w:rsidR="004831A8">
        <w:rPr>
          <w:rFonts w:ascii="Times New Roman" w:hAnsi="Times New Roman" w:cs="Times New Roman"/>
        </w:rPr>
        <w:t>March</w:t>
      </w:r>
      <w:r w:rsidR="00EA2F14">
        <w:rPr>
          <w:rFonts w:ascii="Times New Roman" w:hAnsi="Times New Roman" w:cs="Times New Roman"/>
        </w:rPr>
        <w:t xml:space="preserve"> 20</w:t>
      </w:r>
      <w:r w:rsidR="004831A8">
        <w:rPr>
          <w:rFonts w:ascii="Times New Roman" w:hAnsi="Times New Roman" w:cs="Times New Roman"/>
        </w:rPr>
        <w:t>21</w:t>
      </w:r>
    </w:p>
    <w:p w14:paraId="4F56BB85" w14:textId="77777777" w:rsidR="00575465" w:rsidRPr="00BA59DC" w:rsidRDefault="00575465" w:rsidP="00575465">
      <w:pPr>
        <w:spacing w:line="240" w:lineRule="auto"/>
        <w:rPr>
          <w:rFonts w:ascii="Times New Roman" w:hAnsi="Times New Roman" w:cs="Times New Roman"/>
        </w:rPr>
      </w:pPr>
    </w:p>
    <w:p w14:paraId="4D64AC4A"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Date of final version of data set</w:t>
      </w:r>
    </w:p>
    <w:p w14:paraId="2A327DF5" w14:textId="65D2E769" w:rsidR="00575465" w:rsidRPr="00BA59DC" w:rsidRDefault="001D20FC" w:rsidP="00575465">
      <w:pPr>
        <w:spacing w:line="240" w:lineRule="auto"/>
        <w:rPr>
          <w:rFonts w:ascii="Times New Roman" w:hAnsi="Times New Roman" w:cs="Times New Roman"/>
        </w:rPr>
      </w:pPr>
      <w:r>
        <w:rPr>
          <w:rFonts w:ascii="Times New Roman" w:hAnsi="Times New Roman" w:cs="Times New Roman"/>
        </w:rPr>
        <w:t>March</w:t>
      </w:r>
      <w:r w:rsidR="00B62D23" w:rsidRPr="00BA59DC">
        <w:rPr>
          <w:rFonts w:ascii="Times New Roman" w:hAnsi="Times New Roman" w:cs="Times New Roman"/>
        </w:rPr>
        <w:t xml:space="preserve"> </w:t>
      </w:r>
      <w:r>
        <w:rPr>
          <w:rFonts w:ascii="Times New Roman" w:hAnsi="Times New Roman" w:cs="Times New Roman"/>
        </w:rPr>
        <w:t>8</w:t>
      </w:r>
      <w:r w:rsidR="00733C3A">
        <w:rPr>
          <w:rFonts w:ascii="Times New Roman" w:hAnsi="Times New Roman" w:cs="Times New Roman"/>
        </w:rPr>
        <w:t>, 20</w:t>
      </w:r>
      <w:r>
        <w:rPr>
          <w:rFonts w:ascii="Times New Roman" w:hAnsi="Times New Roman" w:cs="Times New Roman"/>
        </w:rPr>
        <w:t>21</w:t>
      </w:r>
    </w:p>
    <w:p w14:paraId="6E16E922" w14:textId="77777777" w:rsidR="00575465" w:rsidRPr="00BA59DC" w:rsidRDefault="00575465" w:rsidP="00575465">
      <w:pPr>
        <w:spacing w:line="240" w:lineRule="auto"/>
        <w:rPr>
          <w:rFonts w:ascii="Times New Roman" w:hAnsi="Times New Roman" w:cs="Times New Roman"/>
        </w:rPr>
      </w:pPr>
    </w:p>
    <w:p w14:paraId="7FFAA1FA"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Abstract of purpose and method</w:t>
      </w:r>
    </w:p>
    <w:p w14:paraId="4D24F1ED" w14:textId="3CE37672" w:rsidR="00575465" w:rsidRPr="00BA59DC" w:rsidRDefault="00575465" w:rsidP="00575465">
      <w:pPr>
        <w:spacing w:line="240" w:lineRule="auto"/>
        <w:rPr>
          <w:rFonts w:ascii="Times New Roman" w:hAnsi="Times New Roman" w:cs="Times New Roman"/>
        </w:rPr>
      </w:pPr>
      <w:r w:rsidRPr="00BA59DC">
        <w:rPr>
          <w:rFonts w:ascii="Times New Roman" w:hAnsi="Times New Roman" w:cs="Times New Roman"/>
        </w:rPr>
        <w:t xml:space="preserve">This data set is </w:t>
      </w:r>
      <w:r w:rsidR="00674E70" w:rsidRPr="00BA59DC">
        <w:rPr>
          <w:rFonts w:ascii="Times New Roman" w:hAnsi="Times New Roman" w:cs="Times New Roman"/>
        </w:rPr>
        <w:t xml:space="preserve">a </w:t>
      </w:r>
      <w:r w:rsidR="003B1DA7">
        <w:rPr>
          <w:rFonts w:ascii="Times New Roman" w:hAnsi="Times New Roman" w:cs="Times New Roman"/>
        </w:rPr>
        <w:t>snapshot copy</w:t>
      </w:r>
      <w:r w:rsidRPr="00BA59DC">
        <w:rPr>
          <w:rFonts w:ascii="Times New Roman" w:hAnsi="Times New Roman" w:cs="Times New Roman"/>
        </w:rPr>
        <w:t xml:space="preserve"> of the </w:t>
      </w:r>
      <w:r w:rsidR="003B1DA7">
        <w:rPr>
          <w:rFonts w:ascii="Times New Roman" w:hAnsi="Times New Roman" w:cs="Times New Roman"/>
        </w:rPr>
        <w:t xml:space="preserve">entire </w:t>
      </w:r>
      <w:r w:rsidRPr="00BA59DC">
        <w:rPr>
          <w:rFonts w:ascii="Times New Roman" w:hAnsi="Times New Roman" w:cs="Times New Roman"/>
        </w:rPr>
        <w:t>Shale Network database</w:t>
      </w:r>
      <w:r w:rsidR="00350A7C" w:rsidRPr="00BA59DC">
        <w:rPr>
          <w:rFonts w:ascii="Times New Roman" w:hAnsi="Times New Roman" w:cs="Times New Roman"/>
        </w:rPr>
        <w:t xml:space="preserve"> (</w:t>
      </w:r>
      <w:hyperlink r:id="rId8" w:history="1">
        <w:r w:rsidR="00D16883" w:rsidRPr="00BA59DC">
          <w:rPr>
            <w:rStyle w:val="Hyperlink"/>
            <w:rFonts w:ascii="Times New Roman" w:eastAsiaTheme="minorEastAsia" w:hAnsi="Times New Roman" w:cs="Times New Roman"/>
            <w:szCs w:val="24"/>
            <w:lang w:eastAsia="zh-CN"/>
          </w:rPr>
          <w:t>https://doi.org/10.4211/his-data-shalenetwork</w:t>
        </w:r>
      </w:hyperlink>
      <w:r w:rsidR="00350A7C" w:rsidRPr="00BA59DC">
        <w:rPr>
          <w:rFonts w:ascii="Times New Roman" w:hAnsi="Times New Roman" w:cs="Times New Roman"/>
        </w:rPr>
        <w:t>)</w:t>
      </w:r>
      <w:r w:rsidR="003B1DA7">
        <w:rPr>
          <w:rFonts w:ascii="Times New Roman" w:hAnsi="Times New Roman" w:cs="Times New Roman"/>
        </w:rPr>
        <w:t xml:space="preserve"> as of March 3</w:t>
      </w:r>
      <w:r w:rsidR="003B1DA7" w:rsidRPr="003B1DA7">
        <w:rPr>
          <w:rFonts w:ascii="Times New Roman" w:hAnsi="Times New Roman" w:cs="Times New Roman"/>
          <w:vertAlign w:val="superscript"/>
        </w:rPr>
        <w:t>rd</w:t>
      </w:r>
      <w:r w:rsidR="003B1DA7">
        <w:rPr>
          <w:rFonts w:ascii="Times New Roman" w:hAnsi="Times New Roman" w:cs="Times New Roman"/>
        </w:rPr>
        <w:t>, 2021</w:t>
      </w:r>
      <w:r w:rsidR="007E4AEA">
        <w:rPr>
          <w:rFonts w:ascii="Times New Roman" w:hAnsi="Times New Roman" w:cs="Times New Roman"/>
        </w:rPr>
        <w:t>.</w:t>
      </w:r>
    </w:p>
    <w:p w14:paraId="1D61DF8D" w14:textId="77777777" w:rsidR="00575465" w:rsidRPr="00BA59DC" w:rsidRDefault="00575465" w:rsidP="00575465">
      <w:pPr>
        <w:spacing w:line="240" w:lineRule="auto"/>
        <w:rPr>
          <w:rFonts w:ascii="Times New Roman" w:hAnsi="Times New Roman" w:cs="Times New Roman"/>
        </w:rPr>
      </w:pPr>
    </w:p>
    <w:p w14:paraId="4EC9DE84" w14:textId="29658160" w:rsidR="00575465" w:rsidRPr="00BA59DC" w:rsidRDefault="00D16883" w:rsidP="00575465">
      <w:pPr>
        <w:spacing w:line="240" w:lineRule="auto"/>
        <w:rPr>
          <w:rFonts w:ascii="Times New Roman" w:hAnsi="Times New Roman" w:cs="Times New Roman"/>
        </w:rPr>
      </w:pPr>
      <w:r w:rsidRPr="00BA59DC">
        <w:rPr>
          <w:rFonts w:ascii="Times New Roman" w:hAnsi="Times New Roman" w:cs="Times New Roman"/>
        </w:rPr>
        <w:t>The Shale Network (</w:t>
      </w:r>
      <w:hyperlink r:id="rId9" w:history="1">
        <w:r w:rsidRPr="00BA59DC">
          <w:rPr>
            <w:rStyle w:val="Hyperlink"/>
            <w:rFonts w:ascii="Times New Roman" w:hAnsi="Times New Roman" w:cs="Times New Roman"/>
          </w:rPr>
          <w:t>http://www.shalenetwork.org/</w:t>
        </w:r>
      </w:hyperlink>
      <w:r w:rsidRPr="00BA59DC">
        <w:rPr>
          <w:rFonts w:ascii="Times New Roman" w:hAnsi="Times New Roman" w:cs="Times New Roman"/>
        </w:rPr>
        <w:t>) is a project funded by the National Science Foundation to help scientists and</w:t>
      </w:r>
      <w:r w:rsidR="00290F7B">
        <w:rPr>
          <w:rFonts w:ascii="Times New Roman" w:hAnsi="Times New Roman" w:cs="Times New Roman"/>
        </w:rPr>
        <w:t xml:space="preserve"> other stakeholders</w:t>
      </w:r>
      <w:r w:rsidRPr="00BA59DC">
        <w:rPr>
          <w:rFonts w:ascii="Times New Roman" w:hAnsi="Times New Roman" w:cs="Times New Roman"/>
        </w:rPr>
        <w:t xml:space="preserve"> store data for water resources that may be affected by gas exploitation in shale in the U.S.A. Our primary focus currently is the northeastern U.S.A. We want to enable the generation of knowledge from water chemistry and flow data collected in areas of extraction of natural gas. The Shale Network is working with the Consortium of Universities for the Advancement of Hydrologic Sciences, Inc. (CUAHSI) to create this database (http://data.cuahsi.org/). Our goal is to find, organize, and upload data for water resources for online publication with attribution. The Shale Network is seeking organizations engaged in water quality monitoring or research to join our effort. Please contact us if you wish to learn more about becoming part of the Shale Network.</w:t>
      </w:r>
    </w:p>
    <w:p w14:paraId="316A53EF" w14:textId="77777777" w:rsidR="00575465" w:rsidRPr="00BA59DC" w:rsidRDefault="00575465" w:rsidP="00575465">
      <w:pPr>
        <w:spacing w:line="240" w:lineRule="auto"/>
        <w:rPr>
          <w:rFonts w:ascii="Times New Roman" w:hAnsi="Times New Roman" w:cs="Times New Roman"/>
        </w:rPr>
      </w:pPr>
    </w:p>
    <w:p w14:paraId="5722B377"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Researchers</w:t>
      </w:r>
    </w:p>
    <w:p w14:paraId="53A3E234" w14:textId="0BBA2DAD" w:rsidR="00AC3E6A" w:rsidRPr="00BA59DC" w:rsidRDefault="00AC3E6A" w:rsidP="00575465">
      <w:pPr>
        <w:spacing w:line="240" w:lineRule="auto"/>
        <w:rPr>
          <w:rFonts w:ascii="Times New Roman" w:hAnsi="Times New Roman" w:cs="Times New Roman"/>
        </w:rPr>
      </w:pPr>
      <w:r w:rsidRPr="00BA59DC">
        <w:rPr>
          <w:rFonts w:ascii="Times New Roman" w:hAnsi="Times New Roman" w:cs="Times New Roman"/>
        </w:rPr>
        <w:t xml:space="preserve">Tao Wen, </w:t>
      </w:r>
      <w:r w:rsidR="001D20FC">
        <w:rPr>
          <w:rFonts w:ascii="Times New Roman" w:hAnsi="Times New Roman" w:cs="Times New Roman"/>
        </w:rPr>
        <w:t>Department of Earth and Environmental Sciences, Syracuse University</w:t>
      </w:r>
    </w:p>
    <w:p w14:paraId="12B339FB" w14:textId="2E839363" w:rsidR="005D4A9C" w:rsidRPr="00BA59DC" w:rsidRDefault="005D4A9C" w:rsidP="005D4A9C">
      <w:pPr>
        <w:spacing w:line="240" w:lineRule="auto"/>
        <w:rPr>
          <w:rFonts w:ascii="Times New Roman" w:hAnsi="Times New Roman" w:cs="Times New Roman"/>
        </w:rPr>
      </w:pPr>
      <w:r w:rsidRPr="00BA59DC">
        <w:rPr>
          <w:rFonts w:ascii="Times New Roman" w:hAnsi="Times New Roman" w:cs="Times New Roman"/>
        </w:rPr>
        <w:t>Susan L. Brantley,</w:t>
      </w:r>
      <w:r w:rsidR="00CA04BB">
        <w:rPr>
          <w:rFonts w:ascii="Times New Roman" w:hAnsi="Times New Roman" w:cs="Times New Roman"/>
        </w:rPr>
        <w:t xml:space="preserve"> </w:t>
      </w:r>
      <w:r w:rsidRPr="00BA59DC">
        <w:rPr>
          <w:rFonts w:ascii="Times New Roman" w:hAnsi="Times New Roman" w:cs="Times New Roman"/>
        </w:rPr>
        <w:t xml:space="preserve">Earth and Environmental Systems Institute, </w:t>
      </w:r>
      <w:r w:rsidR="001D20FC" w:rsidRPr="00BA59DC">
        <w:rPr>
          <w:rFonts w:ascii="Times New Roman" w:hAnsi="Times New Roman" w:cs="Times New Roman"/>
        </w:rPr>
        <w:t>Penn State</w:t>
      </w:r>
    </w:p>
    <w:p w14:paraId="473C4838" w14:textId="77777777" w:rsidR="00F4011D" w:rsidRPr="00BA59DC" w:rsidRDefault="00F4011D" w:rsidP="00575465">
      <w:pPr>
        <w:spacing w:line="240" w:lineRule="auto"/>
        <w:rPr>
          <w:rFonts w:ascii="Times New Roman" w:hAnsi="Times New Roman" w:cs="Times New Roman"/>
        </w:rPr>
      </w:pPr>
    </w:p>
    <w:p w14:paraId="0F66C119" w14:textId="77777777" w:rsidR="00575465"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Data Access</w:t>
      </w:r>
    </w:p>
    <w:p w14:paraId="740A8A16" w14:textId="1730DA7B" w:rsidR="00575465" w:rsidRPr="00BA59DC" w:rsidRDefault="00B703E4" w:rsidP="00575465">
      <w:pPr>
        <w:spacing w:line="240" w:lineRule="auto"/>
        <w:rPr>
          <w:rFonts w:ascii="Times New Roman" w:hAnsi="Times New Roman" w:cs="Times New Roman"/>
        </w:rPr>
      </w:pPr>
      <w:r w:rsidRPr="00BA59DC">
        <w:rPr>
          <w:rFonts w:ascii="Times New Roman" w:hAnsi="Times New Roman" w:cs="Times New Roman"/>
        </w:rPr>
        <w:t>FTP</w:t>
      </w:r>
    </w:p>
    <w:p w14:paraId="53605C10" w14:textId="77777777" w:rsidR="00AC3E6A" w:rsidRPr="00BA59DC" w:rsidRDefault="00AC3E6A" w:rsidP="00575465">
      <w:pPr>
        <w:spacing w:line="240" w:lineRule="auto"/>
        <w:rPr>
          <w:rFonts w:ascii="Times New Roman" w:hAnsi="Times New Roman" w:cs="Times New Roman"/>
        </w:rPr>
      </w:pPr>
    </w:p>
    <w:p w14:paraId="32B8A535"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Additional Information</w:t>
      </w:r>
    </w:p>
    <w:p w14:paraId="487F0B66" w14:textId="0225CD03" w:rsidR="00575465" w:rsidRPr="00BA59DC" w:rsidRDefault="00EC7EA3" w:rsidP="00575465">
      <w:pPr>
        <w:spacing w:line="240" w:lineRule="auto"/>
        <w:rPr>
          <w:rFonts w:ascii="Times New Roman" w:hAnsi="Times New Roman" w:cs="Times New Roman"/>
        </w:rPr>
      </w:pPr>
      <w:r w:rsidRPr="00BA59DC">
        <w:rPr>
          <w:rFonts w:ascii="Times New Roman" w:hAnsi="Times New Roman" w:cs="Times New Roman"/>
        </w:rPr>
        <w:t>Compiled water quality data</w:t>
      </w:r>
      <w:r w:rsidR="00102C81">
        <w:rPr>
          <w:rFonts w:ascii="Times New Roman" w:hAnsi="Times New Roman" w:cs="Times New Roman"/>
        </w:rPr>
        <w:t xml:space="preserve"> of </w:t>
      </w:r>
      <w:r w:rsidR="00E8089C">
        <w:rPr>
          <w:rFonts w:ascii="Times New Roman" w:hAnsi="Times New Roman" w:cs="Times New Roman"/>
        </w:rPr>
        <w:t>over 50</w:t>
      </w:r>
      <w:r w:rsidR="00102C81">
        <w:rPr>
          <w:rFonts w:ascii="Times New Roman" w:hAnsi="Times New Roman" w:cs="Times New Roman"/>
        </w:rPr>
        <w:t xml:space="preserve"> geochemical analytes</w:t>
      </w:r>
      <w:r w:rsidRPr="00BA59DC">
        <w:rPr>
          <w:rFonts w:ascii="Times New Roman" w:hAnsi="Times New Roman" w:cs="Times New Roman"/>
        </w:rPr>
        <w:t xml:space="preserve"> for </w:t>
      </w:r>
      <w:r w:rsidR="006A1C32">
        <w:rPr>
          <w:rFonts w:ascii="Times New Roman" w:hAnsi="Times New Roman" w:cs="Times New Roman"/>
        </w:rPr>
        <w:t>groundwater</w:t>
      </w:r>
      <w:r w:rsidR="00FD040F">
        <w:rPr>
          <w:rFonts w:ascii="Times New Roman" w:hAnsi="Times New Roman" w:cs="Times New Roman"/>
        </w:rPr>
        <w:t>,</w:t>
      </w:r>
      <w:r w:rsidR="006A1C32">
        <w:rPr>
          <w:rFonts w:ascii="Times New Roman" w:hAnsi="Times New Roman" w:cs="Times New Roman"/>
        </w:rPr>
        <w:t xml:space="preserve"> surface water</w:t>
      </w:r>
      <w:r w:rsidR="00FD040F">
        <w:rPr>
          <w:rFonts w:ascii="Times New Roman" w:hAnsi="Times New Roman" w:cs="Times New Roman"/>
        </w:rPr>
        <w:t>, and wastewater</w:t>
      </w:r>
      <w:r w:rsidR="006A1C32">
        <w:rPr>
          <w:rFonts w:ascii="Times New Roman" w:hAnsi="Times New Roman" w:cs="Times New Roman"/>
        </w:rPr>
        <w:t xml:space="preserve"> samples collected in </w:t>
      </w:r>
      <w:r w:rsidR="00FD040F">
        <w:rPr>
          <w:rFonts w:ascii="Times New Roman" w:hAnsi="Times New Roman" w:cs="Times New Roman"/>
        </w:rPr>
        <w:t xml:space="preserve">states with </w:t>
      </w:r>
      <w:r w:rsidR="006A1C32">
        <w:rPr>
          <w:rFonts w:ascii="Times New Roman" w:hAnsi="Times New Roman" w:cs="Times New Roman"/>
        </w:rPr>
        <w:t>shale gas production</w:t>
      </w:r>
      <w:r w:rsidRPr="00290F7B">
        <w:rPr>
          <w:rFonts w:ascii="Times New Roman" w:hAnsi="Times New Roman" w:cs="Times New Roman"/>
        </w:rPr>
        <w:t xml:space="preserve">. Waters were </w:t>
      </w:r>
      <w:r w:rsidR="006A1C32">
        <w:rPr>
          <w:rFonts w:ascii="Times New Roman" w:hAnsi="Times New Roman" w:cs="Times New Roman"/>
        </w:rPr>
        <w:t xml:space="preserve">collected and contributed by consultants, oil and gas companies, government agencies, academia, and volunteers. </w:t>
      </w:r>
      <w:r w:rsidRPr="00290F7B">
        <w:rPr>
          <w:rFonts w:ascii="Times New Roman" w:hAnsi="Times New Roman" w:cs="Times New Roman"/>
        </w:rPr>
        <w:t>Further information is in</w:t>
      </w:r>
      <w:r w:rsidRPr="00BA59DC">
        <w:rPr>
          <w:rFonts w:ascii="Times New Roman" w:hAnsi="Times New Roman" w:cs="Times New Roman"/>
        </w:rPr>
        <w:t xml:space="preserve"> metadata in the data</w:t>
      </w:r>
      <w:r w:rsidR="006A1C32">
        <w:rPr>
          <w:rFonts w:ascii="Times New Roman" w:hAnsi="Times New Roman" w:cs="Times New Roman"/>
        </w:rPr>
        <w:t>base</w:t>
      </w:r>
      <w:r w:rsidRPr="00BA59DC">
        <w:rPr>
          <w:rFonts w:ascii="Times New Roman" w:hAnsi="Times New Roman" w:cs="Times New Roman"/>
        </w:rPr>
        <w:t>.</w:t>
      </w:r>
    </w:p>
    <w:p w14:paraId="2C8C9590" w14:textId="77777777" w:rsidR="00EC7EA3" w:rsidRPr="00BA59DC" w:rsidRDefault="00EC7EA3" w:rsidP="00575465">
      <w:pPr>
        <w:spacing w:line="240" w:lineRule="auto"/>
        <w:rPr>
          <w:rFonts w:ascii="Times New Roman" w:hAnsi="Times New Roman" w:cs="Times New Roman"/>
        </w:rPr>
      </w:pPr>
    </w:p>
    <w:p w14:paraId="4CE51C80"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Keywords</w:t>
      </w:r>
    </w:p>
    <w:p w14:paraId="0C83292E" w14:textId="539D51E1" w:rsidR="00AC3E6A" w:rsidRPr="00BA59DC" w:rsidRDefault="00A32671" w:rsidP="00575465">
      <w:pPr>
        <w:spacing w:line="240" w:lineRule="auto"/>
        <w:rPr>
          <w:rFonts w:ascii="Times New Roman" w:hAnsi="Times New Roman" w:cs="Times New Roman"/>
        </w:rPr>
      </w:pPr>
      <w:r w:rsidRPr="00BA59DC">
        <w:rPr>
          <w:rFonts w:ascii="Times New Roman" w:hAnsi="Times New Roman" w:cs="Times New Roman"/>
        </w:rPr>
        <w:t xml:space="preserve">Water </w:t>
      </w:r>
      <w:r w:rsidR="00102C81">
        <w:rPr>
          <w:rFonts w:ascii="Times New Roman" w:hAnsi="Times New Roman" w:cs="Times New Roman"/>
        </w:rPr>
        <w:t>quality,</w:t>
      </w:r>
      <w:r w:rsidR="00AC3E6A" w:rsidRPr="00BA59DC">
        <w:rPr>
          <w:rFonts w:ascii="Times New Roman" w:hAnsi="Times New Roman" w:cs="Times New Roman"/>
        </w:rPr>
        <w:t xml:space="preserve"> </w:t>
      </w:r>
      <w:r w:rsidR="009A4DA1" w:rsidRPr="00BA59DC">
        <w:rPr>
          <w:rFonts w:ascii="Times New Roman" w:hAnsi="Times New Roman" w:cs="Times New Roman"/>
        </w:rPr>
        <w:t>shale gas</w:t>
      </w:r>
      <w:r w:rsidR="00102C81">
        <w:rPr>
          <w:rFonts w:ascii="Times New Roman" w:hAnsi="Times New Roman" w:cs="Times New Roman"/>
        </w:rPr>
        <w:t>,</w:t>
      </w:r>
      <w:r w:rsidR="00AC3E6A" w:rsidRPr="00BA59DC">
        <w:rPr>
          <w:rFonts w:ascii="Times New Roman" w:hAnsi="Times New Roman" w:cs="Times New Roman"/>
        </w:rPr>
        <w:t xml:space="preserve"> </w:t>
      </w:r>
      <w:r w:rsidR="004B736B">
        <w:rPr>
          <w:rFonts w:ascii="Times New Roman" w:hAnsi="Times New Roman" w:cs="Times New Roman"/>
        </w:rPr>
        <w:t>groundwater, surface water</w:t>
      </w:r>
      <w:r w:rsidR="00F4011D" w:rsidRPr="00BA59DC">
        <w:rPr>
          <w:rFonts w:ascii="Times New Roman" w:hAnsi="Times New Roman" w:cs="Times New Roman"/>
        </w:rPr>
        <w:t xml:space="preserve">, </w:t>
      </w:r>
      <w:r w:rsidR="0022108F">
        <w:rPr>
          <w:rFonts w:ascii="Times New Roman" w:hAnsi="Times New Roman" w:cs="Times New Roman"/>
        </w:rPr>
        <w:t>Marcellus shale</w:t>
      </w:r>
    </w:p>
    <w:p w14:paraId="1ECF728D" w14:textId="77777777" w:rsidR="00AC3E6A" w:rsidRPr="00BA59DC" w:rsidRDefault="00AC3E6A" w:rsidP="00575465">
      <w:pPr>
        <w:spacing w:line="240" w:lineRule="auto"/>
        <w:rPr>
          <w:rFonts w:ascii="Times New Roman" w:hAnsi="Times New Roman" w:cs="Times New Roman"/>
        </w:rPr>
      </w:pPr>
    </w:p>
    <w:p w14:paraId="176A3E7A"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lastRenderedPageBreak/>
        <w:t>References</w:t>
      </w:r>
    </w:p>
    <w:p w14:paraId="343465D2" w14:textId="7493A6D9" w:rsidR="00674E70" w:rsidRPr="00BA59DC" w:rsidRDefault="00674E70" w:rsidP="00674E70">
      <w:pPr>
        <w:spacing w:line="240" w:lineRule="auto"/>
        <w:rPr>
          <w:rFonts w:ascii="Times New Roman" w:hAnsi="Times New Roman" w:cs="Times New Roman"/>
        </w:rPr>
      </w:pPr>
      <w:r w:rsidRPr="00BA59DC">
        <w:rPr>
          <w:rFonts w:ascii="Times New Roman" w:hAnsi="Times New Roman" w:cs="Times New Roman"/>
        </w:rPr>
        <w:t>To cite this dataset please cite these references:</w:t>
      </w:r>
    </w:p>
    <w:p w14:paraId="0674A0B9" w14:textId="348A2EDB" w:rsidR="00EF6DF3" w:rsidRPr="00BA59DC" w:rsidRDefault="00EF6DF3" w:rsidP="00AC3E6A">
      <w:pPr>
        <w:spacing w:line="240" w:lineRule="auto"/>
        <w:rPr>
          <w:rFonts w:ascii="Times New Roman" w:hAnsi="Times New Roman" w:cs="Times New Roman"/>
        </w:rPr>
      </w:pPr>
      <w:r w:rsidRPr="00BA59DC">
        <w:rPr>
          <w:rFonts w:ascii="Times New Roman" w:hAnsi="Times New Roman" w:cs="Times New Roman"/>
        </w:rPr>
        <w:t xml:space="preserve">1) Brantley, S.L., 2018. Shale Network Database, Consortium for Universities for the Advancement of Hydrologic Sciences, Inc. (CUAHSI), </w:t>
      </w:r>
      <w:hyperlink r:id="rId10" w:history="1">
        <w:r w:rsidRPr="00BA59DC">
          <w:rPr>
            <w:rStyle w:val="Hyperlink"/>
            <w:rFonts w:ascii="Times New Roman" w:hAnsi="Times New Roman" w:cs="Times New Roman"/>
          </w:rPr>
          <w:t>https://doi.org/10.4211/his-data-shalenetwork</w:t>
        </w:r>
      </w:hyperlink>
      <w:r w:rsidRPr="00BA59DC">
        <w:rPr>
          <w:rFonts w:ascii="Times New Roman" w:hAnsi="Times New Roman" w:cs="Times New Roman"/>
        </w:rPr>
        <w:t>.</w:t>
      </w:r>
    </w:p>
    <w:p w14:paraId="560EE848" w14:textId="702DF096" w:rsidR="005C11F5" w:rsidRPr="00BA59DC" w:rsidRDefault="00A86E12" w:rsidP="005C11F5">
      <w:pPr>
        <w:spacing w:line="240" w:lineRule="auto"/>
        <w:rPr>
          <w:rFonts w:ascii="Times New Roman" w:hAnsi="Times New Roman" w:cs="Times New Roman"/>
        </w:rPr>
      </w:pPr>
      <w:r w:rsidRPr="00BA59DC">
        <w:rPr>
          <w:rFonts w:ascii="Times New Roman" w:hAnsi="Times New Roman" w:cs="Times New Roman"/>
        </w:rPr>
        <w:t>3</w:t>
      </w:r>
      <w:r w:rsidR="005C11F5" w:rsidRPr="00BA59DC">
        <w:rPr>
          <w:rFonts w:ascii="Times New Roman" w:hAnsi="Times New Roman" w:cs="Times New Roman"/>
        </w:rPr>
        <w:t xml:space="preserve">) Wen, T., </w:t>
      </w:r>
      <w:r w:rsidR="00932D0B">
        <w:rPr>
          <w:rFonts w:ascii="Times New Roman" w:hAnsi="Times New Roman" w:cs="Times New Roman"/>
        </w:rPr>
        <w:t>Brantley, S.L., 20</w:t>
      </w:r>
      <w:r w:rsidR="004831A8">
        <w:rPr>
          <w:rFonts w:ascii="Times New Roman" w:hAnsi="Times New Roman" w:cs="Times New Roman"/>
        </w:rPr>
        <w:t>21</w:t>
      </w:r>
      <w:r w:rsidR="005C11F5" w:rsidRPr="00BA59DC">
        <w:rPr>
          <w:rFonts w:ascii="Times New Roman" w:hAnsi="Times New Roman" w:cs="Times New Roman"/>
        </w:rPr>
        <w:t xml:space="preserve">. </w:t>
      </w:r>
      <w:r w:rsidR="00651AC6">
        <w:rPr>
          <w:rFonts w:ascii="Times New Roman" w:hAnsi="Times New Roman" w:cs="Times New Roman"/>
        </w:rPr>
        <w:t xml:space="preserve">A Snapshot of the Entire </w:t>
      </w:r>
      <w:r w:rsidR="00651AC6" w:rsidRPr="00BA59DC">
        <w:rPr>
          <w:rFonts w:ascii="Times New Roman" w:hAnsi="Times New Roman" w:cs="Times New Roman"/>
        </w:rPr>
        <w:t xml:space="preserve">Shale Network </w:t>
      </w:r>
      <w:r w:rsidR="00651AC6">
        <w:rPr>
          <w:rFonts w:ascii="Times New Roman" w:hAnsi="Times New Roman" w:cs="Times New Roman"/>
        </w:rPr>
        <w:t>D</w:t>
      </w:r>
      <w:r w:rsidR="00651AC6" w:rsidRPr="008D2458">
        <w:rPr>
          <w:rFonts w:ascii="Times New Roman" w:hAnsi="Times New Roman" w:cs="Times New Roman"/>
        </w:rPr>
        <w:t>atabase</w:t>
      </w:r>
      <w:r w:rsidR="00651AC6">
        <w:rPr>
          <w:rFonts w:ascii="Times New Roman" w:hAnsi="Times New Roman" w:cs="Times New Roman"/>
        </w:rPr>
        <w:t xml:space="preserve"> </w:t>
      </w:r>
      <w:r w:rsidR="00651AC6" w:rsidRPr="00BA59DC">
        <w:rPr>
          <w:rFonts w:ascii="Times New Roman" w:hAnsi="Times New Roman" w:cs="Times New Roman"/>
        </w:rPr>
        <w:t xml:space="preserve">as of </w:t>
      </w:r>
      <w:r w:rsidR="00651AC6">
        <w:rPr>
          <w:rFonts w:ascii="Times New Roman" w:hAnsi="Times New Roman" w:cs="Times New Roman"/>
        </w:rPr>
        <w:t>March 2021</w:t>
      </w:r>
      <w:r w:rsidR="005C11F5" w:rsidRPr="00BA59DC">
        <w:rPr>
          <w:rFonts w:ascii="Times New Roman" w:hAnsi="Times New Roman" w:cs="Times New Roman"/>
        </w:rPr>
        <w:t xml:space="preserve">, Data </w:t>
      </w:r>
      <w:r w:rsidR="00B24D8B" w:rsidRPr="00BA59DC">
        <w:rPr>
          <w:rFonts w:ascii="Times New Roman" w:hAnsi="Times New Roman" w:cs="Times New Roman"/>
        </w:rPr>
        <w:t>Commons, Penn State University.</w:t>
      </w:r>
    </w:p>
    <w:p w14:paraId="2443B0BF" w14:textId="77777777" w:rsidR="00AC3E6A" w:rsidRPr="00BA59DC" w:rsidRDefault="00AC3E6A" w:rsidP="00AC3E6A">
      <w:pPr>
        <w:spacing w:line="240" w:lineRule="auto"/>
        <w:rPr>
          <w:rFonts w:ascii="Times New Roman" w:hAnsi="Times New Roman" w:cs="Times New Roman"/>
        </w:rPr>
      </w:pPr>
    </w:p>
    <w:p w14:paraId="53E05C7D"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DOI</w:t>
      </w:r>
    </w:p>
    <w:p w14:paraId="5F120E6B" w14:textId="52BFF9D5" w:rsidR="008978B7" w:rsidRDefault="008978B7" w:rsidP="00AC3E6A">
      <w:pPr>
        <w:spacing w:line="240" w:lineRule="auto"/>
      </w:pPr>
    </w:p>
    <w:p w14:paraId="29E04DDA" w14:textId="77777777" w:rsidR="008978B7" w:rsidRPr="00BA59DC" w:rsidRDefault="008978B7" w:rsidP="00AC3E6A">
      <w:pPr>
        <w:spacing w:line="240" w:lineRule="auto"/>
        <w:rPr>
          <w:rFonts w:ascii="Times New Roman" w:hAnsi="Times New Roman" w:cs="Times New Roman"/>
        </w:rPr>
      </w:pPr>
    </w:p>
    <w:p w14:paraId="0DE55744"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Supplementary Materials</w:t>
      </w:r>
    </w:p>
    <w:p w14:paraId="7CE7899A" w14:textId="14A38B1B" w:rsidR="00AC3E6A" w:rsidRPr="00BA59DC" w:rsidRDefault="00AC3E6A" w:rsidP="00AC3E6A">
      <w:pPr>
        <w:spacing w:line="240" w:lineRule="auto"/>
        <w:rPr>
          <w:rFonts w:ascii="Times New Roman" w:hAnsi="Times New Roman" w:cs="Times New Roman"/>
        </w:rPr>
      </w:pPr>
    </w:p>
    <w:p w14:paraId="611C3E95" w14:textId="77777777" w:rsidR="00EC7EA3" w:rsidRPr="00BA59DC" w:rsidRDefault="00EC7EA3" w:rsidP="00AC3E6A">
      <w:pPr>
        <w:spacing w:line="240" w:lineRule="auto"/>
        <w:rPr>
          <w:rFonts w:ascii="Times New Roman" w:hAnsi="Times New Roman" w:cs="Times New Roman"/>
        </w:rPr>
      </w:pPr>
    </w:p>
    <w:p w14:paraId="5996D4A7"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Additional Points of Access</w:t>
      </w:r>
    </w:p>
    <w:p w14:paraId="0A68E051" w14:textId="77777777" w:rsidR="00AC3E6A" w:rsidRPr="00BA59DC" w:rsidRDefault="007F00E8" w:rsidP="00AC3E6A">
      <w:pPr>
        <w:spacing w:line="240" w:lineRule="auto"/>
        <w:rPr>
          <w:rFonts w:ascii="Times New Roman" w:hAnsi="Times New Roman" w:cs="Times New Roman"/>
        </w:rPr>
      </w:pPr>
      <w:hyperlink r:id="rId11" w:history="1">
        <w:r w:rsidR="00AC3E6A" w:rsidRPr="00BA59DC">
          <w:rPr>
            <w:rStyle w:val="Hyperlink"/>
            <w:rFonts w:ascii="Times New Roman" w:hAnsi="Times New Roman" w:cs="Times New Roman"/>
          </w:rPr>
          <w:t>http://data.cuahsi.org/</w:t>
        </w:r>
      </w:hyperlink>
    </w:p>
    <w:p w14:paraId="201E6E9A" w14:textId="0A58AC09" w:rsidR="00674E70" w:rsidRPr="00BA59DC" w:rsidRDefault="007F00E8" w:rsidP="00674E70">
      <w:pPr>
        <w:spacing w:line="240" w:lineRule="auto"/>
        <w:rPr>
          <w:rFonts w:ascii="Times New Roman" w:hAnsi="Times New Roman" w:cs="Times New Roman"/>
        </w:rPr>
      </w:pPr>
      <w:hyperlink r:id="rId12" w:history="1">
        <w:r w:rsidR="00674E70" w:rsidRPr="00BA59DC">
          <w:rPr>
            <w:rStyle w:val="Hyperlink"/>
            <w:rFonts w:ascii="Times New Roman" w:hAnsi="Times New Roman" w:cs="Times New Roman"/>
          </w:rPr>
          <w:t>https://doi.org/10.4211/his-data-shalenetwork</w:t>
        </w:r>
      </w:hyperlink>
    </w:p>
    <w:p w14:paraId="74722823" w14:textId="77777777" w:rsidR="00AC3E6A" w:rsidRPr="00BA59DC" w:rsidRDefault="00AC3E6A" w:rsidP="00674E70">
      <w:pPr>
        <w:spacing w:line="240" w:lineRule="auto"/>
        <w:rPr>
          <w:rFonts w:ascii="Times New Roman" w:hAnsi="Times New Roman" w:cs="Times New Roman"/>
        </w:rPr>
      </w:pPr>
    </w:p>
    <w:sectPr w:rsidR="00AC3E6A" w:rsidRPr="00BA5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8B6BDB"/>
    <w:multiLevelType w:val="hybridMultilevel"/>
    <w:tmpl w:val="28CC8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482"/>
    <w:rsid w:val="00102C81"/>
    <w:rsid w:val="001238DE"/>
    <w:rsid w:val="001239D2"/>
    <w:rsid w:val="001C2F47"/>
    <w:rsid w:val="001D20FC"/>
    <w:rsid w:val="00212958"/>
    <w:rsid w:val="0022108F"/>
    <w:rsid w:val="00241B0E"/>
    <w:rsid w:val="00284C40"/>
    <w:rsid w:val="00290F7B"/>
    <w:rsid w:val="00350A7C"/>
    <w:rsid w:val="003622B0"/>
    <w:rsid w:val="003B1DA7"/>
    <w:rsid w:val="004831A8"/>
    <w:rsid w:val="004865C3"/>
    <w:rsid w:val="004B736B"/>
    <w:rsid w:val="005032F0"/>
    <w:rsid w:val="00511853"/>
    <w:rsid w:val="00575465"/>
    <w:rsid w:val="005A6824"/>
    <w:rsid w:val="005C11F5"/>
    <w:rsid w:val="005D4A9C"/>
    <w:rsid w:val="00651AC6"/>
    <w:rsid w:val="00664C0B"/>
    <w:rsid w:val="00667201"/>
    <w:rsid w:val="00674E70"/>
    <w:rsid w:val="00691CA2"/>
    <w:rsid w:val="006A1C32"/>
    <w:rsid w:val="00733C3A"/>
    <w:rsid w:val="007E4AEA"/>
    <w:rsid w:val="007F00E8"/>
    <w:rsid w:val="007F3857"/>
    <w:rsid w:val="007F7D78"/>
    <w:rsid w:val="0082530B"/>
    <w:rsid w:val="00831A0F"/>
    <w:rsid w:val="008430F3"/>
    <w:rsid w:val="008919EF"/>
    <w:rsid w:val="008978B7"/>
    <w:rsid w:val="008D2458"/>
    <w:rsid w:val="00930C4A"/>
    <w:rsid w:val="00932D0B"/>
    <w:rsid w:val="00937DBC"/>
    <w:rsid w:val="009624CC"/>
    <w:rsid w:val="00962A70"/>
    <w:rsid w:val="009A2E60"/>
    <w:rsid w:val="009A4DA1"/>
    <w:rsid w:val="009D7D7D"/>
    <w:rsid w:val="00A32671"/>
    <w:rsid w:val="00A86E12"/>
    <w:rsid w:val="00AB4286"/>
    <w:rsid w:val="00AB538F"/>
    <w:rsid w:val="00AC3E6A"/>
    <w:rsid w:val="00B24D8B"/>
    <w:rsid w:val="00B62D23"/>
    <w:rsid w:val="00B703E4"/>
    <w:rsid w:val="00BA59DC"/>
    <w:rsid w:val="00C64706"/>
    <w:rsid w:val="00C74664"/>
    <w:rsid w:val="00C752D7"/>
    <w:rsid w:val="00CA04BB"/>
    <w:rsid w:val="00D16883"/>
    <w:rsid w:val="00DB5B73"/>
    <w:rsid w:val="00E22482"/>
    <w:rsid w:val="00E8089C"/>
    <w:rsid w:val="00EA2F14"/>
    <w:rsid w:val="00EC7EA3"/>
    <w:rsid w:val="00EE1C50"/>
    <w:rsid w:val="00EF6DF3"/>
    <w:rsid w:val="00F319A3"/>
    <w:rsid w:val="00F4011D"/>
    <w:rsid w:val="00F91A59"/>
    <w:rsid w:val="00FC4B85"/>
    <w:rsid w:val="00FD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E827"/>
  <w15:chartTrackingRefBased/>
  <w15:docId w15:val="{C719DE82-BC11-405B-BD6D-423666D2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857"/>
    <w:pPr>
      <w:spacing w:after="0" w:line="480" w:lineRule="auto"/>
      <w:jc w:val="both"/>
    </w:pPr>
    <w:rPr>
      <w:rFonts w:ascii="Times" w:eastAsiaTheme="minorHAnsi" w:hAnsi="Times"/>
      <w:sz w:val="24"/>
      <w:lang w:eastAsia="en-US"/>
    </w:rPr>
  </w:style>
  <w:style w:type="paragraph" w:styleId="Heading1">
    <w:name w:val="heading 1"/>
    <w:basedOn w:val="Normal"/>
    <w:next w:val="Normal"/>
    <w:link w:val="Heading1Char"/>
    <w:autoRedefine/>
    <w:uiPriority w:val="9"/>
    <w:qFormat/>
    <w:rsid w:val="00FC4B85"/>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FC4B85"/>
    <w:pPr>
      <w:outlineLvl w:val="1"/>
    </w:pPr>
    <w:rPr>
      <w:b/>
    </w:rPr>
  </w:style>
  <w:style w:type="paragraph" w:styleId="Heading3">
    <w:name w:val="heading 3"/>
    <w:basedOn w:val="Normal"/>
    <w:next w:val="Normal"/>
    <w:link w:val="Heading3Char"/>
    <w:uiPriority w:val="9"/>
    <w:unhideWhenUsed/>
    <w:qFormat/>
    <w:rsid w:val="00FC4B85"/>
    <w:pPr>
      <w:outlineLvl w:val="2"/>
    </w:pPr>
    <w:rPr>
      <w:rFonts w:cs="Time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B85"/>
    <w:rPr>
      <w:rFonts w:ascii="Times" w:eastAsiaTheme="majorEastAsia" w:hAnsi="Times" w:cstheme="majorBidi"/>
      <w:b/>
      <w:sz w:val="28"/>
      <w:szCs w:val="32"/>
    </w:rPr>
  </w:style>
  <w:style w:type="character" w:customStyle="1" w:styleId="Heading2Char">
    <w:name w:val="Heading 2 Char"/>
    <w:basedOn w:val="DefaultParagraphFont"/>
    <w:link w:val="Heading2"/>
    <w:uiPriority w:val="9"/>
    <w:rsid w:val="00FC4B85"/>
    <w:rPr>
      <w:rFonts w:ascii="Times" w:hAnsi="Times"/>
      <w:b/>
      <w:sz w:val="24"/>
    </w:rPr>
  </w:style>
  <w:style w:type="character" w:customStyle="1" w:styleId="Heading3Char">
    <w:name w:val="Heading 3 Char"/>
    <w:basedOn w:val="DefaultParagraphFont"/>
    <w:link w:val="Heading3"/>
    <w:uiPriority w:val="9"/>
    <w:rsid w:val="00FC4B85"/>
    <w:rPr>
      <w:rFonts w:ascii="Times" w:hAnsi="Times" w:cs="Times"/>
      <w:i/>
      <w:sz w:val="24"/>
    </w:rPr>
  </w:style>
  <w:style w:type="paragraph" w:styleId="ListParagraph">
    <w:name w:val="List Paragraph"/>
    <w:basedOn w:val="Normal"/>
    <w:uiPriority w:val="34"/>
    <w:qFormat/>
    <w:rsid w:val="00575465"/>
    <w:pPr>
      <w:ind w:left="720"/>
      <w:contextualSpacing/>
    </w:pPr>
  </w:style>
  <w:style w:type="character" w:styleId="Hyperlink">
    <w:name w:val="Hyperlink"/>
    <w:basedOn w:val="DefaultParagraphFont"/>
    <w:uiPriority w:val="99"/>
    <w:unhideWhenUsed/>
    <w:rsid w:val="00575465"/>
    <w:rPr>
      <w:color w:val="0563C1" w:themeColor="hyperlink"/>
      <w:u w:val="single"/>
    </w:rPr>
  </w:style>
  <w:style w:type="paragraph" w:styleId="Date">
    <w:name w:val="Date"/>
    <w:basedOn w:val="Normal"/>
    <w:next w:val="Normal"/>
    <w:link w:val="DateChar"/>
    <w:uiPriority w:val="99"/>
    <w:semiHidden/>
    <w:unhideWhenUsed/>
    <w:rsid w:val="00575465"/>
  </w:style>
  <w:style w:type="character" w:customStyle="1" w:styleId="DateChar">
    <w:name w:val="Date Char"/>
    <w:basedOn w:val="DefaultParagraphFont"/>
    <w:link w:val="Date"/>
    <w:uiPriority w:val="99"/>
    <w:semiHidden/>
    <w:rsid w:val="00575465"/>
    <w:rPr>
      <w:rFonts w:ascii="Times" w:eastAsiaTheme="minorHAnsi" w:hAnsi="Times"/>
      <w:sz w:val="24"/>
      <w:lang w:eastAsia="en-US"/>
    </w:rPr>
  </w:style>
  <w:style w:type="character" w:styleId="CommentReference">
    <w:name w:val="annotation reference"/>
    <w:basedOn w:val="DefaultParagraphFont"/>
    <w:uiPriority w:val="99"/>
    <w:semiHidden/>
    <w:unhideWhenUsed/>
    <w:rsid w:val="00A32671"/>
    <w:rPr>
      <w:sz w:val="16"/>
      <w:szCs w:val="16"/>
    </w:rPr>
  </w:style>
  <w:style w:type="paragraph" w:styleId="CommentText">
    <w:name w:val="annotation text"/>
    <w:basedOn w:val="Normal"/>
    <w:link w:val="CommentTextChar"/>
    <w:uiPriority w:val="99"/>
    <w:semiHidden/>
    <w:unhideWhenUsed/>
    <w:rsid w:val="00A32671"/>
    <w:pPr>
      <w:spacing w:line="240" w:lineRule="auto"/>
    </w:pPr>
    <w:rPr>
      <w:sz w:val="20"/>
      <w:szCs w:val="20"/>
    </w:rPr>
  </w:style>
  <w:style w:type="character" w:customStyle="1" w:styleId="CommentTextChar">
    <w:name w:val="Comment Text Char"/>
    <w:basedOn w:val="DefaultParagraphFont"/>
    <w:link w:val="CommentText"/>
    <w:uiPriority w:val="99"/>
    <w:semiHidden/>
    <w:rsid w:val="00A32671"/>
    <w:rPr>
      <w:rFonts w:ascii="Times" w:eastAsiaTheme="minorHAnsi" w:hAnsi="Times"/>
      <w:sz w:val="20"/>
      <w:szCs w:val="20"/>
      <w:lang w:eastAsia="en-US"/>
    </w:rPr>
  </w:style>
  <w:style w:type="paragraph" w:styleId="CommentSubject">
    <w:name w:val="annotation subject"/>
    <w:basedOn w:val="CommentText"/>
    <w:next w:val="CommentText"/>
    <w:link w:val="CommentSubjectChar"/>
    <w:uiPriority w:val="99"/>
    <w:semiHidden/>
    <w:unhideWhenUsed/>
    <w:rsid w:val="00A32671"/>
    <w:rPr>
      <w:b/>
      <w:bCs/>
    </w:rPr>
  </w:style>
  <w:style w:type="character" w:customStyle="1" w:styleId="CommentSubjectChar">
    <w:name w:val="Comment Subject Char"/>
    <w:basedOn w:val="CommentTextChar"/>
    <w:link w:val="CommentSubject"/>
    <w:uiPriority w:val="99"/>
    <w:semiHidden/>
    <w:rsid w:val="00A32671"/>
    <w:rPr>
      <w:rFonts w:ascii="Times" w:eastAsiaTheme="minorHAnsi" w:hAnsi="Times"/>
      <w:b/>
      <w:bCs/>
      <w:sz w:val="20"/>
      <w:szCs w:val="20"/>
      <w:lang w:eastAsia="en-US"/>
    </w:rPr>
  </w:style>
  <w:style w:type="paragraph" w:styleId="BalloonText">
    <w:name w:val="Balloon Text"/>
    <w:basedOn w:val="Normal"/>
    <w:link w:val="BalloonTextChar"/>
    <w:uiPriority w:val="99"/>
    <w:semiHidden/>
    <w:unhideWhenUsed/>
    <w:rsid w:val="00A326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2671"/>
    <w:rPr>
      <w:rFonts w:ascii="Segoe UI" w:eastAsiaTheme="minorHAnsi" w:hAnsi="Segoe UI" w:cs="Segoe UI"/>
      <w:sz w:val="18"/>
      <w:szCs w:val="18"/>
      <w:lang w:eastAsia="en-US"/>
    </w:rPr>
  </w:style>
  <w:style w:type="character" w:styleId="FollowedHyperlink">
    <w:name w:val="FollowedHyperlink"/>
    <w:basedOn w:val="DefaultParagraphFont"/>
    <w:uiPriority w:val="99"/>
    <w:semiHidden/>
    <w:unhideWhenUsed/>
    <w:rsid w:val="00EF6DF3"/>
    <w:rPr>
      <w:color w:val="954F72" w:themeColor="followedHyperlink"/>
      <w:u w:val="single"/>
    </w:rPr>
  </w:style>
  <w:style w:type="character" w:styleId="UnresolvedMention">
    <w:name w:val="Unresolved Mention"/>
    <w:basedOn w:val="DefaultParagraphFont"/>
    <w:uiPriority w:val="99"/>
    <w:semiHidden/>
    <w:unhideWhenUsed/>
    <w:rsid w:val="00962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760895">
      <w:bodyDiv w:val="1"/>
      <w:marLeft w:val="0"/>
      <w:marRight w:val="0"/>
      <w:marTop w:val="0"/>
      <w:marBottom w:val="0"/>
      <w:divBdr>
        <w:top w:val="none" w:sz="0" w:space="0" w:color="auto"/>
        <w:left w:val="none" w:sz="0" w:space="0" w:color="auto"/>
        <w:bottom w:val="none" w:sz="0" w:space="0" w:color="auto"/>
        <w:right w:val="none" w:sz="0" w:space="0" w:color="auto"/>
      </w:divBdr>
    </w:div>
    <w:div w:id="976715006">
      <w:bodyDiv w:val="1"/>
      <w:marLeft w:val="0"/>
      <w:marRight w:val="0"/>
      <w:marTop w:val="0"/>
      <w:marBottom w:val="0"/>
      <w:divBdr>
        <w:top w:val="none" w:sz="0" w:space="0" w:color="auto"/>
        <w:left w:val="none" w:sz="0" w:space="0" w:color="auto"/>
        <w:bottom w:val="none" w:sz="0" w:space="0" w:color="auto"/>
        <w:right w:val="none" w:sz="0" w:space="0" w:color="auto"/>
      </w:divBdr>
    </w:div>
    <w:div w:id="1932200328">
      <w:bodyDiv w:val="1"/>
      <w:marLeft w:val="0"/>
      <w:marRight w:val="0"/>
      <w:marTop w:val="0"/>
      <w:marBottom w:val="0"/>
      <w:divBdr>
        <w:top w:val="none" w:sz="0" w:space="0" w:color="auto"/>
        <w:left w:val="none" w:sz="0" w:space="0" w:color="auto"/>
        <w:bottom w:val="none" w:sz="0" w:space="0" w:color="auto"/>
        <w:right w:val="none" w:sz="0" w:space="0" w:color="auto"/>
      </w:divBdr>
    </w:div>
    <w:div w:id="20719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4211/his-data-shalenetwor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xb7@psu.edu" TargetMode="External"/><Relationship Id="rId12" Type="http://schemas.openxmlformats.org/officeDocument/2006/relationships/hyperlink" Target="https://na01.safelinks.protection.outlook.com/?url=https%3A%2F%2Fdoi.org%2F10.4211%2Fhis-data-shalenetwork&amp;data=02%7C01%7Csxb7%40psu.edu%7Cc35b8e8277d647a0bd8908d63f5515c4%7C7cf48d453ddb4389a9c1c115526eb52e%7C0%7C0%7C636766032010294339&amp;sdata=%2F%2Fka9UqVF9PkXqCRi0VnmUTnbDTpqJmRFJczfOXhTKA%3D&amp;reserve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wen08@syr.edu" TargetMode="External"/><Relationship Id="rId11" Type="http://schemas.openxmlformats.org/officeDocument/2006/relationships/hyperlink" Target="http://data.cuahsi.org/" TargetMode="External"/><Relationship Id="rId5" Type="http://schemas.openxmlformats.org/officeDocument/2006/relationships/webSettings" Target="webSettings.xml"/><Relationship Id="rId10" Type="http://schemas.openxmlformats.org/officeDocument/2006/relationships/hyperlink" Target="https://doi.org/10.4211/his-data-shalenetwork" TargetMode="External"/><Relationship Id="rId4" Type="http://schemas.openxmlformats.org/officeDocument/2006/relationships/settings" Target="settings.xml"/><Relationship Id="rId9" Type="http://schemas.openxmlformats.org/officeDocument/2006/relationships/hyperlink" Target="http://www.shalenetwork.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6E8FB-8889-DB48-A33B-621AA9064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Wen</dc:creator>
  <cp:keywords/>
  <dc:description/>
  <cp:lastModifiedBy>Tao Wen</cp:lastModifiedBy>
  <cp:revision>16</cp:revision>
  <dcterms:created xsi:type="dcterms:W3CDTF">2021-03-14T22:02:00Z</dcterms:created>
  <dcterms:modified xsi:type="dcterms:W3CDTF">2021-04-02T19:54:00Z</dcterms:modified>
</cp:coreProperties>
</file>